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7965" w:rsidRPr="006A55DF" w:rsidRDefault="006A55DF">
      <w:pPr>
        <w:spacing w:line="560" w:lineRule="exact"/>
        <w:rPr>
          <w:szCs w:val="32"/>
          <w:lang w:val="de-DE"/>
        </w:rPr>
      </w:pPr>
      <w:r w:rsidRPr="006A55DF">
        <w:rPr>
          <w:lang w:val="de-DE"/>
        </w:rPr>
        <w:t>Anhang 1</w:t>
      </w:r>
    </w:p>
    <w:p w:rsidR="00617965" w:rsidRDefault="006A55DF">
      <w:pPr>
        <w:spacing w:line="560" w:lineRule="exact"/>
        <w:jc w:val="center"/>
        <w:rPr>
          <w:b/>
          <w:bCs/>
          <w:sz w:val="24"/>
          <w:szCs w:val="44"/>
          <w:lang w:val="de-DE"/>
        </w:rPr>
      </w:pPr>
      <w:r>
        <w:rPr>
          <w:b/>
          <w:sz w:val="24"/>
          <w:lang w:val="de-DE"/>
        </w:rPr>
        <w:t xml:space="preserve">Liste der durch das Beijinger </w:t>
      </w:r>
      <w:r>
        <w:rPr>
          <w:rFonts w:hint="eastAsia"/>
          <w:b/>
          <w:sz w:val="24"/>
          <w:lang w:val="de-DE"/>
        </w:rPr>
        <w:t>Zoll</w:t>
      </w:r>
      <w:r>
        <w:rPr>
          <w:b/>
          <w:sz w:val="24"/>
          <w:lang w:val="de-DE"/>
        </w:rPr>
        <w:t xml:space="preserve"> </w:t>
      </w:r>
      <w:r>
        <w:rPr>
          <w:rFonts w:hint="eastAsia"/>
          <w:b/>
          <w:sz w:val="24"/>
          <w:lang w:val="de-DE"/>
        </w:rPr>
        <w:t>zertifizierten</w:t>
      </w:r>
      <w:r>
        <w:rPr>
          <w:b/>
          <w:sz w:val="24"/>
          <w:lang w:val="de-DE"/>
        </w:rPr>
        <w:t xml:space="preserve"> </w:t>
      </w:r>
      <w:r>
        <w:rPr>
          <w:rFonts w:hint="eastAsia"/>
          <w:b/>
          <w:sz w:val="24"/>
          <w:lang w:val="de-DE"/>
        </w:rPr>
        <w:t>hochrangige</w:t>
      </w:r>
      <w:r>
        <w:rPr>
          <w:b/>
          <w:sz w:val="24"/>
          <w:lang w:val="de-DE"/>
        </w:rPr>
        <w:t>n Unternehmen fürs Pilotprojekt zur Steuergarantiebefreiung (Februar 2021)</w:t>
      </w:r>
    </w:p>
    <w:p w:rsidR="00617965" w:rsidRDefault="00617965">
      <w:pPr>
        <w:spacing w:line="560" w:lineRule="exact"/>
        <w:jc w:val="center"/>
        <w:rPr>
          <w:b/>
          <w:bCs/>
          <w:sz w:val="24"/>
          <w:szCs w:val="44"/>
          <w:lang w:val="de-DE"/>
        </w:rPr>
      </w:pPr>
    </w:p>
    <w:tbl>
      <w:tblPr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1418"/>
        <w:gridCol w:w="4583"/>
        <w:gridCol w:w="1799"/>
        <w:gridCol w:w="92"/>
      </w:tblGrid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Nummer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Zollnummer</w:t>
            </w:r>
            <w:proofErr w:type="spellEnd"/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Firmennamen</w:t>
            </w:r>
            <w:proofErr w:type="spellEnd"/>
            <w:r>
              <w:rPr>
                <w:color w:val="000000"/>
              </w:rPr>
              <w:t xml:space="preserve"> auf </w:t>
            </w:r>
            <w:proofErr w:type="spellStart"/>
            <w:r>
              <w:rPr>
                <w:color w:val="000000"/>
              </w:rPr>
              <w:t>Chinesisch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Registrierungsortes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1113230149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Beijing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Benz </w:t>
            </w:r>
            <w:proofErr w:type="spellStart"/>
            <w:r>
              <w:rPr>
                <w:color w:val="000000"/>
              </w:rPr>
              <w:t>Automobil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  <w:lang w:val="de-DE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1111640012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SMC (Beijing) </w:t>
            </w:r>
            <w:proofErr w:type="spellStart"/>
            <w:r>
              <w:rPr>
                <w:color w:val="000000"/>
              </w:rPr>
              <w:t>Fertigung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  <w:lang w:val="de-DE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Tianzhu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1113240003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SMC (China)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1113240171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  <w:lang w:val="de-DE"/>
              </w:rPr>
              <w:t>Enics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Elektronik</w:t>
            </w:r>
            <w:proofErr w:type="spellEnd"/>
            <w:r>
              <w:rPr>
                <w:color w:val="000000"/>
              </w:rPr>
              <w:t xml:space="preserve"> (Beijing)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1113240355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Pr="006A55DF" w:rsidRDefault="006A55DF">
            <w:pPr>
              <w:jc w:val="left"/>
              <w:rPr>
                <w:szCs w:val="24"/>
                <w:lang w:val="de-DE"/>
              </w:rPr>
            </w:pPr>
            <w:r w:rsidRPr="006A55DF">
              <w:rPr>
                <w:color w:val="000000"/>
                <w:lang w:val="de-DE"/>
              </w:rPr>
              <w:t>Bayer Medizin und Gesundheitspflege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1105941016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BMW (China) </w:t>
            </w:r>
            <w:proofErr w:type="spellStart"/>
            <w:r>
              <w:rPr>
                <w:color w:val="000000"/>
              </w:rPr>
              <w:t>Automobilhandel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  <w:lang w:val="de-DE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1105931251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Beijinger ABB Elektrische Antriebssysteme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1113210076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 xml:space="preserve">Beijinger NAURA </w:t>
            </w:r>
            <w:r>
              <w:rPr>
                <w:color w:val="000000"/>
                <w:lang w:val="de-DE"/>
              </w:rPr>
              <w:t>Mikroelektronische Ausrüstungen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1114930278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BorgWarner </w:t>
            </w:r>
            <w:proofErr w:type="spellStart"/>
            <w:r>
              <w:rPr>
                <w:color w:val="000000"/>
              </w:rPr>
              <w:t>Automobilgetriebe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  <w:lang w:val="de-DE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Tongzhou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1113230073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Delphi </w:t>
            </w:r>
            <w:proofErr w:type="spellStart"/>
            <w:r>
              <w:rPr>
                <w:color w:val="000000"/>
              </w:rPr>
              <w:t>Wanyuan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Motormanagementsysteme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1108330170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FANUC </w:t>
            </w:r>
            <w:proofErr w:type="spellStart"/>
            <w:r>
              <w:rPr>
                <w:color w:val="000000"/>
              </w:rPr>
              <w:t>Ele</w:t>
            </w:r>
            <w:r>
              <w:rPr>
                <w:rFonts w:hint="eastAsia"/>
                <w:color w:val="000000"/>
              </w:rPr>
              <w:t>k</w:t>
            </w:r>
            <w:r>
              <w:rPr>
                <w:color w:val="000000"/>
              </w:rPr>
              <w:t>tromechanik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  <w:lang w:val="de-DE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1105930284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AMECO </w:t>
            </w:r>
            <w:proofErr w:type="spellStart"/>
            <w:r>
              <w:rPr>
                <w:color w:val="000000"/>
              </w:rPr>
              <w:t>Flugzeugwartungstechnik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 w:rsidP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1112910071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Beijinger Foton Internationaler Handel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  <w:lang w:val="de-DE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Haidian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111036000B 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B</w:t>
            </w:r>
            <w:r>
              <w:rPr>
                <w:color w:val="000000"/>
                <w:lang w:val="de-DE"/>
              </w:rPr>
              <w:t>eijinger COMENS Neue Materialien AG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Fengtai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1108910135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HollySys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Systemtechnik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1114910083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Beijinger Huateng Gummi-, Kunststoff-, Latex-Produkte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Tongzhou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11132604ZX 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CHIPONE </w:t>
            </w:r>
            <w:proofErr w:type="spellStart"/>
            <w:r>
              <w:rPr>
                <w:color w:val="000000"/>
              </w:rPr>
              <w:t>Technologie</w:t>
            </w:r>
            <w:proofErr w:type="spellEnd"/>
            <w:r>
              <w:rPr>
                <w:color w:val="000000"/>
              </w:rPr>
              <w:t xml:space="preserve"> AG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1111930549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Beijinger JAYU Tür, Fenster und Fassade AG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1113260079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Beijinger BOE Chagu Elektronik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1113230109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BOE </w:t>
            </w:r>
            <w:proofErr w:type="spellStart"/>
            <w:r>
              <w:rPr>
                <w:color w:val="000000"/>
              </w:rPr>
              <w:t>Photoelektriktechnologie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1113210067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Beijinger BOE Video- und Informationstechnologie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1113210065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BOE </w:t>
            </w:r>
            <w:proofErr w:type="spellStart"/>
            <w:r>
              <w:rPr>
                <w:color w:val="000000"/>
              </w:rPr>
              <w:t>Displaytechnologie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1106330035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 xml:space="preserve">Beijinger </w:t>
            </w:r>
            <w:r>
              <w:rPr>
                <w:color w:val="000000"/>
                <w:lang w:val="de-DE"/>
              </w:rPr>
              <w:t>Keyuan Xinhai Arzneimittelbetrieb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Fengtai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1102930048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B</w:t>
            </w:r>
            <w:r>
              <w:rPr>
                <w:color w:val="000000"/>
                <w:lang w:val="de-DE"/>
              </w:rPr>
              <w:t>eijinger Panasonic Putian Kommunikationsausrüstungen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1102930399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 xml:space="preserve">Beijinger </w:t>
            </w:r>
            <w:r>
              <w:rPr>
                <w:rFonts w:hint="eastAsia"/>
                <w:color w:val="000000"/>
                <w:lang w:val="de-DE"/>
              </w:rPr>
              <w:t>S</w:t>
            </w:r>
            <w:r>
              <w:rPr>
                <w:color w:val="000000"/>
                <w:lang w:val="de-DE"/>
              </w:rPr>
              <w:t>E</w:t>
            </w:r>
            <w:r>
              <w:rPr>
                <w:rFonts w:hint="eastAsia"/>
                <w:color w:val="000000"/>
                <w:lang w:val="de-DE"/>
              </w:rPr>
              <w:t xml:space="preserve"> Potevio</w:t>
            </w:r>
            <w:r>
              <w:rPr>
                <w:color w:val="000000"/>
                <w:lang w:val="de-DE"/>
              </w:rPr>
              <w:t xml:space="preserve"> Mobilkommunikation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1113230169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Tide </w:t>
            </w:r>
            <w:proofErr w:type="spellStart"/>
            <w:r>
              <w:rPr>
                <w:color w:val="000000"/>
              </w:rPr>
              <w:t>Pharmazeutik</w:t>
            </w:r>
            <w:proofErr w:type="spellEnd"/>
            <w:r>
              <w:rPr>
                <w:color w:val="000000"/>
              </w:rPr>
              <w:t xml:space="preserve"> AG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1113240051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Beijinger GE Hualun Medizinische Ausrüstung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11139611AV 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Wingain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</w:t>
            </w:r>
            <w:proofErr w:type="spellEnd"/>
            <w:r>
              <w:rPr>
                <w:color w:val="000000"/>
                <w:lang w:val="de-DE"/>
              </w:rPr>
              <w:t>k</w:t>
            </w:r>
            <w:proofErr w:type="spellStart"/>
            <w:r>
              <w:rPr>
                <w:color w:val="000000"/>
              </w:rPr>
              <w:t>tromechanik</w:t>
            </w:r>
            <w:proofErr w:type="spellEnd"/>
            <w:r>
              <w:rPr>
                <w:color w:val="000000"/>
              </w:rPr>
              <w:t xml:space="preserve"> AG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1108341030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Beijinger Siemens Cerberus Elektronik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1111940142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Beijinger Hyundai MOBIS Autoteile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1111930468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Hyundai </w:t>
            </w:r>
            <w:proofErr w:type="spellStart"/>
            <w:r>
              <w:rPr>
                <w:color w:val="000000"/>
              </w:rPr>
              <w:t>Automobil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1116940058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Xingyu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Automobiltechnologie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Pinggu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1108330944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GigaDive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Innovationstechnologie</w:t>
            </w:r>
            <w:proofErr w:type="spellEnd"/>
            <w:r>
              <w:rPr>
                <w:color w:val="000000"/>
              </w:rPr>
              <w:t xml:space="preserve"> AG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1113960322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Beijinger Jons Weiye Technologie AG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1110960253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Beijinger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Zhongyong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Autoteile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Fengtai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1112910027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BAIC </w:t>
            </w:r>
            <w:proofErr w:type="spellStart"/>
            <w:r>
              <w:rPr>
                <w:color w:val="000000"/>
              </w:rPr>
              <w:t>Foton</w:t>
            </w:r>
            <w:proofErr w:type="spellEnd"/>
            <w:r>
              <w:rPr>
                <w:color w:val="000000"/>
              </w:rPr>
              <w:t xml:space="preserve"> Automobile AG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Haidian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1108919158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  <w:lang w:val="de-DE"/>
              </w:rPr>
              <w:t>BNBM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Gruppe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1114940344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BorgWarner </w:t>
            </w:r>
            <w:proofErr w:type="spellStart"/>
            <w:r>
              <w:rPr>
                <w:color w:val="000000"/>
              </w:rPr>
              <w:t>Autoteile</w:t>
            </w:r>
            <w:proofErr w:type="spellEnd"/>
            <w:r>
              <w:rPr>
                <w:color w:val="000000"/>
              </w:rPr>
              <w:t xml:space="preserve"> (Beijing)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Tongzhou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1113240236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Bosch Rexroth (Beijing) </w:t>
            </w:r>
            <w:proofErr w:type="spellStart"/>
            <w:r>
              <w:rPr>
                <w:color w:val="000000"/>
              </w:rPr>
              <w:t>Hydraulik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1105941678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Daimler Teilehandelsservice für Nordostasien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1113230236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TPV </w:t>
            </w:r>
            <w:proofErr w:type="spellStart"/>
            <w:r>
              <w:rPr>
                <w:color w:val="000000"/>
              </w:rPr>
              <w:t>Displaytechnologie</w:t>
            </w:r>
            <w:proofErr w:type="spellEnd"/>
            <w:r>
              <w:rPr>
                <w:color w:val="000000"/>
              </w:rPr>
              <w:t xml:space="preserve"> (China)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1105919117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Air China Import and Export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1111610005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Sinopharm-Lufthafen (Beijing) Internationaler Handel 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Tianzhu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1111930513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Hanon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Autoteile</w:t>
            </w:r>
            <w:proofErr w:type="spellEnd"/>
            <w:r>
              <w:rPr>
                <w:color w:val="000000"/>
              </w:rPr>
              <w:t xml:space="preserve"> (Beijing)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1113230200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Hangwei</w:t>
            </w:r>
            <w:proofErr w:type="spellEnd"/>
            <w:r>
              <w:rPr>
                <w:color w:val="000000"/>
              </w:rPr>
              <w:t xml:space="preserve"> GE </w:t>
            </w:r>
            <w:proofErr w:type="spellStart"/>
            <w:r>
              <w:rPr>
                <w:color w:val="000000"/>
              </w:rPr>
              <w:t>Medizinsystem</w:t>
            </w:r>
            <w:proofErr w:type="spellEnd"/>
            <w:r>
              <w:rPr>
                <w:color w:val="000000"/>
                <w:lang w:val="de-DE"/>
              </w:rPr>
              <w:t>e</w:t>
            </w:r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1111660114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rFonts w:hint="eastAsia"/>
                <w:color w:val="000000"/>
                <w:lang w:val="de-DE"/>
              </w:rPr>
              <w:t>Red Phoenix</w:t>
            </w:r>
            <w:r>
              <w:rPr>
                <w:color w:val="000000"/>
                <w:lang w:val="de-DE"/>
              </w:rPr>
              <w:t xml:space="preserve"> (Beijing) Internationaler Kunstausstellungsservice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Tianzhu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11059409DU 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Canon (China)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1111960179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  <w:lang w:val="de-DE"/>
              </w:rPr>
              <w:t>J</w:t>
            </w:r>
            <w:r>
              <w:rPr>
                <w:color w:val="000000"/>
                <w:lang w:val="de-DE"/>
              </w:rPr>
              <w:t>ANGHO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Group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1113240239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Corning </w:t>
            </w:r>
            <w:proofErr w:type="spellStart"/>
            <w:r>
              <w:rPr>
                <w:color w:val="000000"/>
              </w:rPr>
              <w:t>Displaytechnologie</w:t>
            </w:r>
            <w:proofErr w:type="spellEnd"/>
            <w:r>
              <w:rPr>
                <w:color w:val="000000"/>
              </w:rPr>
              <w:t xml:space="preserve"> (China)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1111660014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Keyuan Xinhai (Beijing) Medizinischer Warenhandel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Tianzhu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1111940074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Rosenberger </w:t>
            </w:r>
            <w:r>
              <w:rPr>
                <w:rFonts w:hint="eastAsia"/>
                <w:color w:val="000000"/>
              </w:rPr>
              <w:t xml:space="preserve">Asia </w:t>
            </w:r>
            <w:r>
              <w:rPr>
                <w:rFonts w:hint="eastAsia"/>
                <w:color w:val="000000"/>
              </w:rPr>
              <w:t>Pacific Electronic</w:t>
            </w:r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1115940019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Mars </w:t>
            </w:r>
            <w:proofErr w:type="spellStart"/>
            <w:r>
              <w:rPr>
                <w:color w:val="000000"/>
              </w:rPr>
              <w:t>Lebensmittel</w:t>
            </w:r>
            <w:proofErr w:type="spellEnd"/>
            <w:r>
              <w:rPr>
                <w:color w:val="000000"/>
              </w:rPr>
              <w:t xml:space="preserve"> (China)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1111930547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N</w:t>
            </w:r>
            <w:r>
              <w:rPr>
                <w:rFonts w:hint="eastAsia"/>
                <w:color w:val="000000"/>
              </w:rPr>
              <w:t>i</w:t>
            </w:r>
            <w:r>
              <w:rPr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>e</w:t>
            </w:r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Kompressor</w:t>
            </w:r>
            <w:proofErr w:type="spellEnd"/>
            <w:r>
              <w:rPr>
                <w:color w:val="000000"/>
              </w:rPr>
              <w:t xml:space="preserve"> (Beijing)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1113340002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Newlong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Verpackungsmaschinen</w:t>
            </w:r>
            <w:proofErr w:type="spellEnd"/>
            <w:r>
              <w:rPr>
                <w:color w:val="000000"/>
              </w:rPr>
              <w:t xml:space="preserve"> (Beijing)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1105910279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RGL </w:t>
            </w:r>
            <w:proofErr w:type="spellStart"/>
            <w:r>
              <w:rPr>
                <w:color w:val="000000"/>
              </w:rPr>
              <w:t>Gruppe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1108941142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Renesas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Halbleiter</w:t>
            </w:r>
            <w:proofErr w:type="spellEnd"/>
            <w:r>
              <w:rPr>
                <w:color w:val="000000"/>
              </w:rPr>
              <w:t xml:space="preserve"> (Beijing)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1108310286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Cernet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946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1105941006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Samsung (China) </w:t>
            </w:r>
            <w:proofErr w:type="spellStart"/>
            <w:r>
              <w:rPr>
                <w:color w:val="000000"/>
              </w:rPr>
              <w:t>Investition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1108340289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Digital China (China)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1113240081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Panasonic </w:t>
            </w:r>
            <w:r>
              <w:rPr>
                <w:rFonts w:hint="eastAsia"/>
                <w:color w:val="000000"/>
              </w:rPr>
              <w:t>Manufacturing</w:t>
            </w:r>
            <w:r>
              <w:rPr>
                <w:color w:val="000000"/>
              </w:rPr>
              <w:t xml:space="preserve"> (Beijing)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1105940705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Panasonic (China)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1105940406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Sony (China)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</w:t>
            </w:r>
            <w:r>
              <w:rPr>
                <w:color w:val="000000"/>
              </w:rPr>
              <w:t>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1113930382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 xml:space="preserve">Knorr </w:t>
            </w:r>
            <w:r>
              <w:rPr>
                <w:color w:val="000000"/>
                <w:lang w:val="de-DE"/>
              </w:rPr>
              <w:t>Bremsscheibenfertigung für Schienenfahrzeuge (Beijing)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1113240203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Varian Medizinische Ausrüstungen (China)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1118940040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Mnado</w:t>
            </w:r>
            <w:proofErr w:type="spellEnd"/>
            <w:r>
              <w:rPr>
                <w:color w:val="000000"/>
              </w:rPr>
              <w:t xml:space="preserve"> (Beijing) </w:t>
            </w:r>
            <w:proofErr w:type="spellStart"/>
            <w:r>
              <w:rPr>
                <w:color w:val="000000"/>
              </w:rPr>
              <w:t>Autofahrwerksystem</w:t>
            </w:r>
            <w:proofErr w:type="spellEnd"/>
            <w:r>
              <w:rPr>
                <w:color w:val="000000"/>
                <w:lang w:val="de-DE"/>
              </w:rPr>
              <w:t>e</w:t>
            </w:r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Pinggu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1111940105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Wilo</w:t>
            </w:r>
            <w:proofErr w:type="spellEnd"/>
            <w:r>
              <w:rPr>
                <w:color w:val="000000"/>
              </w:rPr>
              <w:t xml:space="preserve"> (China) </w:t>
            </w:r>
            <w:proofErr w:type="spellStart"/>
            <w:r>
              <w:rPr>
                <w:color w:val="000000"/>
              </w:rPr>
              <w:t>Wasserpumpensystem</w:t>
            </w:r>
            <w:proofErr w:type="spellEnd"/>
            <w:r>
              <w:rPr>
                <w:color w:val="000000"/>
                <w:lang w:val="de-DE"/>
              </w:rPr>
              <w:t>e</w:t>
            </w:r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</w:t>
            </w:r>
            <w:r>
              <w:rPr>
                <w:color w:val="000000"/>
              </w:rPr>
              <w:t>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1113240064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Qorvo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Halbleiter</w:t>
            </w:r>
            <w:proofErr w:type="spellEnd"/>
            <w:r>
              <w:rPr>
                <w:color w:val="000000"/>
              </w:rPr>
              <w:t xml:space="preserve"> (Beijing)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1105940311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Siemens (China)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1108940996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Xiaomi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Kommunikationstechnologie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1108919289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rFonts w:hint="eastAsia"/>
                <w:color w:val="000000"/>
              </w:rPr>
              <w:t>CGNPC Uranium Resources</w:t>
            </w:r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1107919018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  <w:lang w:val="de-DE"/>
              </w:rPr>
              <w:t>China NORINCO Fahrzeuge</w:t>
            </w:r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 w:rsidP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Haidian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1102919020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CSSC China Schiffbauindustrie internationaler Handel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  <w:lang w:val="de-DE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Xicheng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1102919315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Power China Gruppe Auslandsinvestitionen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1108919082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 xml:space="preserve">China Elektronik </w:t>
            </w:r>
            <w:r>
              <w:rPr>
                <w:color w:val="000000"/>
                <w:lang w:val="de-DE"/>
              </w:rPr>
              <w:t>internationaler elektronischer Import- und Exportservice AG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1108919118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Pr="006A55DF" w:rsidRDefault="006A55DF">
            <w:pPr>
              <w:jc w:val="left"/>
              <w:rPr>
                <w:szCs w:val="24"/>
                <w:lang w:val="de-DE"/>
              </w:rPr>
            </w:pPr>
            <w:r w:rsidRPr="006A55DF">
              <w:rPr>
                <w:color w:val="000000"/>
                <w:lang w:val="de-DE"/>
              </w:rPr>
              <w:t>China Elektronik Ausrüstung</w:t>
            </w:r>
            <w:r>
              <w:rPr>
                <w:color w:val="000000"/>
                <w:lang w:val="de-DE"/>
              </w:rPr>
              <w:t>en</w:t>
            </w:r>
            <w:r w:rsidRPr="006A55DF">
              <w:rPr>
                <w:color w:val="000000"/>
                <w:lang w:val="de-DE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1101919021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 xml:space="preserve">CTMTC Import und Export von Textilmaschinen und </w:t>
            </w:r>
            <w:r>
              <w:rPr>
                <w:color w:val="000000"/>
                <w:lang w:val="de-DE"/>
              </w:rPr>
              <w:t>-technik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1101919251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Hafentechnik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rFonts w:hint="eastAsia"/>
                <w:color w:val="000000"/>
              </w:rPr>
              <w:t xml:space="preserve"> Beijing-</w:t>
            </w:r>
            <w:proofErr w:type="spellStart"/>
            <w:r>
              <w:rPr>
                <w:rFonts w:hint="eastAsia"/>
                <w:color w:val="000000"/>
              </w:rPr>
              <w:t>Dongcheng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1105919023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China International Petrochemical Union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1108919052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China International Book Trading Group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1102919044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Sinopharm</w:t>
            </w:r>
            <w:proofErr w:type="spellEnd"/>
            <w:r>
              <w:rPr>
                <w:color w:val="000000"/>
              </w:rPr>
              <w:t xml:space="preserve"> International </w:t>
            </w:r>
            <w:proofErr w:type="spellStart"/>
            <w:r>
              <w:rPr>
                <w:color w:val="000000"/>
              </w:rPr>
              <w:t>Gesellschaft</w:t>
            </w:r>
            <w:proofErr w:type="spellEnd"/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 xml:space="preserve">Beijing </w:t>
            </w:r>
            <w:proofErr w:type="spellStart"/>
            <w:r>
              <w:rPr>
                <w:color w:val="000000"/>
              </w:rPr>
              <w:t>Xicheng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1108919071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 xml:space="preserve">China Technologieimport und -export Gruppe </w:t>
            </w:r>
            <w:r>
              <w:rPr>
                <w:color w:val="000000"/>
                <w:lang w:val="de-DE"/>
              </w:rPr>
              <w:lastRenderedPageBreak/>
              <w:t>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lastRenderedPageBreak/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1108919299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CSCEC</w:t>
            </w:r>
            <w:r>
              <w:rPr>
                <w:rFonts w:hint="eastAsia"/>
                <w:color w:val="000000"/>
              </w:rPr>
              <w:t xml:space="preserve"> AG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1108919225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Automobilhandel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258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1101919250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CRBC China Straßen und Brücken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rFonts w:hint="eastAsia"/>
                <w:color w:val="000000"/>
              </w:rPr>
              <w:t xml:space="preserve"> Beijing-</w:t>
            </w:r>
            <w:proofErr w:type="spellStart"/>
            <w:r>
              <w:rPr>
                <w:rFonts w:hint="eastAsia"/>
                <w:color w:val="000000"/>
              </w:rPr>
              <w:t>Dongcheng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111391009E 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China Southern Airlines Gruppe Import and Export GmbH, Beijinger Niederlassung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1102919153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Energieengineering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AG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Xicheng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1102919059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Erdölingenieurbau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Xicheng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1102919123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Erdölmaterialien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Xicheng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11089697DW 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Sinohydro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Gruppe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de-DE"/>
              </w:rPr>
              <w:t>I</w:t>
            </w:r>
            <w:proofErr w:type="spellStart"/>
            <w:r>
              <w:rPr>
                <w:color w:val="000000"/>
              </w:rPr>
              <w:t>nternationales</w:t>
            </w:r>
            <w:proofErr w:type="spellEnd"/>
            <w:r>
              <w:rPr>
                <w:color w:val="000000"/>
              </w:rPr>
              <w:t xml:space="preserve"> Engineering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1108919226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Pharmaaußenhandel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Gesellscha</w:t>
            </w:r>
            <w:proofErr w:type="spellEnd"/>
            <w:r>
              <w:rPr>
                <w:color w:val="000000"/>
                <w:lang w:val="de-DE"/>
              </w:rPr>
              <w:t>f</w:t>
            </w:r>
            <w:r>
              <w:rPr>
                <w:color w:val="000000"/>
              </w:rPr>
              <w:t>t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1108919068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China Instrumentenimport- und -export Gruppe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1102919056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  <w:lang w:val="de-DE"/>
              </w:rPr>
              <w:t xml:space="preserve">CNEIC </w:t>
            </w: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Atomenergieindustrie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Xicheng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1108919017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Schwermaschinen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1106919249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CNOOC Sinopec United </w:t>
            </w:r>
            <w:proofErr w:type="spellStart"/>
            <w:r>
              <w:rPr>
                <w:color w:val="000000"/>
              </w:rPr>
              <w:t>Internationaler</w:t>
            </w:r>
            <w:proofErr w:type="spellEnd"/>
            <w:r>
              <w:rPr>
                <w:color w:val="000000"/>
              </w:rPr>
              <w:t xml:space="preserve"> Handel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Fengtai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1113219005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 xml:space="preserve">AVIC Technologieimport und </w:t>
            </w:r>
            <w:r>
              <w:rPr>
                <w:color w:val="000000"/>
                <w:lang w:val="de-DE"/>
              </w:rPr>
              <w:t>-export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1108919426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CNBM International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1113230225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SMIC Nord Herstellung integrierter Schaltungen (Beijing)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1113240108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SMIC International Herstellung integrierter Schaltungen (Beijing)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1105919192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CITIC </w:t>
            </w:r>
            <w:proofErr w:type="spellStart"/>
            <w:r>
              <w:rPr>
                <w:color w:val="000000"/>
              </w:rPr>
              <w:t>Metall</w:t>
            </w:r>
            <w:proofErr w:type="spellEnd"/>
            <w:r>
              <w:rPr>
                <w:color w:val="000000"/>
              </w:rPr>
              <w:t xml:space="preserve"> AG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gridAfter w:val="1"/>
          <w:wAfter w:w="92" w:type="dxa"/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1113240331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Sumika Huabei Elektromaterialientechnologie (Beijing) GmbH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1108941142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Renesas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Halbleiter</w:t>
            </w:r>
            <w:proofErr w:type="spellEnd"/>
            <w:r>
              <w:rPr>
                <w:color w:val="000000"/>
              </w:rPr>
              <w:t xml:space="preserve"> (Beijing)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1108310286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Cernet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946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1105941006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Samsung (China) </w:t>
            </w:r>
            <w:proofErr w:type="spellStart"/>
            <w:r>
              <w:rPr>
                <w:color w:val="000000"/>
              </w:rPr>
              <w:t>Investition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1108340289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Digital China (China)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1113240081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Panasonic </w:t>
            </w:r>
            <w:r>
              <w:rPr>
                <w:rFonts w:hint="eastAsia"/>
                <w:color w:val="000000"/>
              </w:rPr>
              <w:t>Manufacturing</w:t>
            </w:r>
            <w:r>
              <w:rPr>
                <w:color w:val="000000"/>
              </w:rPr>
              <w:t xml:space="preserve"> (Beijing)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1105940705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Panasonic (China)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1105940406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Sony (China)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1113930382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Knorr Bremsscheibenfertigung für Schienenfahrzeuge (Beijing)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1113240203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 xml:space="preserve">Varian Medizinische </w:t>
            </w:r>
            <w:r>
              <w:rPr>
                <w:color w:val="000000"/>
                <w:lang w:val="de-DE"/>
              </w:rPr>
              <w:t>Ausrüstungen (China)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1118940040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Mnado</w:t>
            </w:r>
            <w:proofErr w:type="spellEnd"/>
            <w:r>
              <w:rPr>
                <w:color w:val="000000"/>
              </w:rPr>
              <w:t xml:space="preserve"> (Beijing) </w:t>
            </w:r>
            <w:proofErr w:type="spellStart"/>
            <w:r>
              <w:rPr>
                <w:color w:val="000000"/>
              </w:rPr>
              <w:t>Autofahrwerksystem</w:t>
            </w:r>
            <w:proofErr w:type="spellEnd"/>
            <w:r>
              <w:rPr>
                <w:color w:val="000000"/>
                <w:lang w:val="de-DE"/>
              </w:rPr>
              <w:t>e</w:t>
            </w:r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Pinggu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1111940105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Wilo</w:t>
            </w:r>
            <w:proofErr w:type="spellEnd"/>
            <w:r>
              <w:rPr>
                <w:color w:val="000000"/>
              </w:rPr>
              <w:t xml:space="preserve"> (China) </w:t>
            </w:r>
            <w:proofErr w:type="spellStart"/>
            <w:r>
              <w:rPr>
                <w:color w:val="000000"/>
              </w:rPr>
              <w:t>Wasserpumpensystem</w:t>
            </w:r>
            <w:proofErr w:type="spellEnd"/>
            <w:r>
              <w:rPr>
                <w:color w:val="000000"/>
                <w:lang w:val="de-DE"/>
              </w:rPr>
              <w:t>e</w:t>
            </w:r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Shunyi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1113240064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Qorvo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Halbleiter</w:t>
            </w:r>
            <w:proofErr w:type="spellEnd"/>
            <w:r>
              <w:rPr>
                <w:color w:val="000000"/>
              </w:rPr>
              <w:t xml:space="preserve"> (Beijing)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1105940311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Siemens (China)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1108940996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Xiaomi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Kommunikationstechnologie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1108919289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rFonts w:hint="eastAsia"/>
                <w:color w:val="000000"/>
              </w:rPr>
              <w:t>CGNPC Uranium</w:t>
            </w:r>
            <w:r>
              <w:rPr>
                <w:rFonts w:hint="eastAsia"/>
                <w:color w:val="000000"/>
              </w:rPr>
              <w:t xml:space="preserve"> Resources</w:t>
            </w:r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1107919018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  <w:lang w:val="de-DE"/>
              </w:rPr>
              <w:t>China NORINCO Fahrzeuge</w:t>
            </w:r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Haidian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1102919020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CSSC China Schiffbauindustrie internationaler Handel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  <w:lang w:val="de-DE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Xicheng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1102919315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Power China Gruppe Auslandsinvestitionen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1108919082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China Elektronik internationaler elektronischer Import- und Exportservice AG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1108919118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Pr="006A55DF" w:rsidRDefault="006A55DF">
            <w:pPr>
              <w:jc w:val="left"/>
              <w:rPr>
                <w:szCs w:val="24"/>
                <w:lang w:val="de-DE"/>
              </w:rPr>
            </w:pPr>
            <w:r w:rsidRPr="006A55DF">
              <w:rPr>
                <w:color w:val="000000"/>
                <w:lang w:val="de-DE"/>
              </w:rPr>
              <w:t xml:space="preserve">China </w:t>
            </w:r>
            <w:r w:rsidRPr="006A55DF">
              <w:rPr>
                <w:color w:val="000000"/>
                <w:lang w:val="de-DE"/>
              </w:rPr>
              <w:t>Elektronik Ausrüstung</w:t>
            </w:r>
            <w:r>
              <w:rPr>
                <w:color w:val="000000"/>
                <w:lang w:val="de-DE"/>
              </w:rPr>
              <w:t>en</w:t>
            </w:r>
            <w:r w:rsidRPr="006A55DF">
              <w:rPr>
                <w:color w:val="000000"/>
                <w:lang w:val="de-DE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1101919021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CTMTC Import und Export von Textilmaschinen und -technik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1101919251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Hafentechnik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rFonts w:hint="eastAsia"/>
                <w:color w:val="000000"/>
              </w:rPr>
              <w:t xml:space="preserve"> Beijing-</w:t>
            </w:r>
            <w:proofErr w:type="spellStart"/>
            <w:r>
              <w:rPr>
                <w:rFonts w:hint="eastAsia"/>
                <w:color w:val="000000"/>
              </w:rPr>
              <w:t>Dongcheng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1105919023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China International Petrochemical Union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</w:t>
            </w:r>
            <w:r>
              <w:rPr>
                <w:color w:val="000000"/>
              </w:rPr>
              <w:t>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1108919052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China International Book Trading Group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1102919044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Sinopharm</w:t>
            </w:r>
            <w:proofErr w:type="spellEnd"/>
            <w:r>
              <w:rPr>
                <w:color w:val="000000"/>
              </w:rPr>
              <w:t xml:space="preserve"> International </w:t>
            </w:r>
            <w:proofErr w:type="spellStart"/>
            <w:r>
              <w:rPr>
                <w:color w:val="000000"/>
              </w:rPr>
              <w:t>Gesellschaft</w:t>
            </w:r>
            <w:proofErr w:type="spellEnd"/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 xml:space="preserve">Beijing </w:t>
            </w:r>
            <w:proofErr w:type="spellStart"/>
            <w:r>
              <w:rPr>
                <w:color w:val="000000"/>
              </w:rPr>
              <w:t>Xicheng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1108919071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China Technologieimport und -export Gruppe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1108919299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CSCEC</w:t>
            </w:r>
            <w:r>
              <w:rPr>
                <w:rFonts w:hint="eastAsia"/>
                <w:color w:val="000000"/>
              </w:rPr>
              <w:t xml:space="preserve"> AG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1108919225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Automobilhandel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258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1101919250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CRBC China Straßen und Brücken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rFonts w:hint="eastAsia"/>
                <w:color w:val="000000"/>
              </w:rPr>
              <w:t xml:space="preserve"> Beijing-</w:t>
            </w:r>
            <w:proofErr w:type="spellStart"/>
            <w:r>
              <w:rPr>
                <w:rFonts w:hint="eastAsia"/>
                <w:color w:val="000000"/>
              </w:rPr>
              <w:t>Dongcheng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111391009E 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 xml:space="preserve">China Southern Airlines Gruppe Import and Export GmbH, Beijinger </w:t>
            </w:r>
            <w:r>
              <w:rPr>
                <w:color w:val="000000"/>
                <w:lang w:val="de-DE"/>
              </w:rPr>
              <w:t>Niederlassung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1102919153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Energieengineering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AG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color w:val="000000"/>
              </w:rPr>
              <w:t>Z</w:t>
            </w:r>
            <w:r>
              <w:rPr>
                <w:color w:val="000000"/>
              </w:rPr>
              <w:t>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Xicheng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1102919059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Erdölingenieurbau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Xicheng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1102919123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Erdölmaterialien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Xicheng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11089697DW 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Sinohydro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Gruppe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de-DE"/>
              </w:rPr>
              <w:t>I</w:t>
            </w:r>
            <w:proofErr w:type="spellStart"/>
            <w:r>
              <w:rPr>
                <w:color w:val="000000"/>
              </w:rPr>
              <w:t>nternationales</w:t>
            </w:r>
            <w:proofErr w:type="spellEnd"/>
            <w:r>
              <w:rPr>
                <w:color w:val="000000"/>
              </w:rPr>
              <w:t xml:space="preserve"> Engineering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1108919226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Pharmaaußenhandel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Gesellscha</w:t>
            </w:r>
            <w:proofErr w:type="spellEnd"/>
            <w:r>
              <w:rPr>
                <w:color w:val="000000"/>
                <w:lang w:val="de-DE"/>
              </w:rPr>
              <w:t>f</w:t>
            </w:r>
            <w:r>
              <w:rPr>
                <w:color w:val="000000"/>
              </w:rPr>
              <w:t>t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1108919068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China</w:t>
            </w:r>
            <w:r>
              <w:rPr>
                <w:color w:val="000000"/>
                <w:lang w:val="de-DE"/>
              </w:rPr>
              <w:t xml:space="preserve"> Instrumentenimport- und -export Gruppe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</w:t>
            </w:r>
            <w:r>
              <w:rPr>
                <w:color w:val="000000"/>
              </w:rPr>
              <w:t>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1102919056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  <w:lang w:val="de-DE"/>
              </w:rPr>
              <w:t xml:space="preserve">CNEIC </w:t>
            </w: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Atomenergieindustrie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Xicheng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1108919017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China </w:t>
            </w:r>
            <w:proofErr w:type="spellStart"/>
            <w:r>
              <w:rPr>
                <w:color w:val="000000"/>
              </w:rPr>
              <w:t>Schwermaschinen</w:t>
            </w:r>
            <w:proofErr w:type="spellEnd"/>
            <w:r>
              <w:rPr>
                <w:color w:val="000000"/>
              </w:rPr>
              <w:t xml:space="preserve">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1106919249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CNOOC Sinopec United </w:t>
            </w:r>
            <w:proofErr w:type="spellStart"/>
            <w:r>
              <w:rPr>
                <w:color w:val="000000"/>
              </w:rPr>
              <w:t>Internationaler</w:t>
            </w:r>
            <w:proofErr w:type="spellEnd"/>
            <w:r>
              <w:rPr>
                <w:color w:val="000000"/>
              </w:rPr>
              <w:t xml:space="preserve"> Handel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Fengtai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1113219005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AVIC Technologieimport und -export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1108919426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>CNBM International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Zhongguancun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1113230225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SMIC Nord Herstellung integrierter Schaltungen (Beijing)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1113240108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SMIC International Herstellung integrierter Schaltungen (Beijing)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1105919192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</w:rPr>
            </w:pPr>
            <w:r>
              <w:rPr>
                <w:color w:val="000000"/>
              </w:rPr>
              <w:t xml:space="preserve">CITIC </w:t>
            </w:r>
            <w:proofErr w:type="spellStart"/>
            <w:r>
              <w:rPr>
                <w:color w:val="000000"/>
              </w:rPr>
              <w:t>Metall</w:t>
            </w:r>
            <w:proofErr w:type="spellEnd"/>
            <w:r>
              <w:rPr>
                <w:color w:val="000000"/>
              </w:rPr>
              <w:t xml:space="preserve"> AG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</w:rPr>
              <w:t>Beijing</w:t>
            </w:r>
            <w:r>
              <w:rPr>
                <w:rFonts w:hint="eastAsia"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Chaoyang</w:t>
            </w:r>
            <w:proofErr w:type="spellEnd"/>
          </w:p>
        </w:tc>
      </w:tr>
      <w:tr w:rsidR="00617965" w:rsidTr="006A55DF">
        <w:trPr>
          <w:trHeight w:val="113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szCs w:val="24"/>
              </w:rPr>
            </w:pPr>
            <w:r>
              <w:t>1113240331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left"/>
              <w:rPr>
                <w:szCs w:val="24"/>
                <w:lang w:val="de-DE"/>
              </w:rPr>
            </w:pPr>
            <w:r>
              <w:rPr>
                <w:color w:val="000000"/>
                <w:lang w:val="de-DE"/>
              </w:rPr>
              <w:t>Sumika Huabei Elektromaterialientechnologie (Beijing) GmbH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65" w:rsidRDefault="006A55DF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Zoll</w:t>
            </w:r>
            <w:proofErr w:type="spellEnd"/>
            <w:r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</w:rPr>
              <w:t>Yizhuang</w:t>
            </w:r>
            <w:proofErr w:type="spellEnd"/>
          </w:p>
        </w:tc>
      </w:tr>
    </w:tbl>
    <w:p w:rsidR="00617965" w:rsidRDefault="00617965"/>
    <w:p w:rsidR="00617965" w:rsidRDefault="00617965"/>
    <w:sectPr w:rsidR="006179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rionline">
    <w15:presenceInfo w15:providerId="None" w15:userId="crion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22D192D"/>
    <w:rsid w:val="00030B02"/>
    <w:rsid w:val="00045402"/>
    <w:rsid w:val="00101DF2"/>
    <w:rsid w:val="00154A3C"/>
    <w:rsid w:val="00164CC8"/>
    <w:rsid w:val="001A4FB4"/>
    <w:rsid w:val="001E5B37"/>
    <w:rsid w:val="00287F9E"/>
    <w:rsid w:val="002922E8"/>
    <w:rsid w:val="00365979"/>
    <w:rsid w:val="0043569A"/>
    <w:rsid w:val="004E6471"/>
    <w:rsid w:val="00547088"/>
    <w:rsid w:val="00580BA1"/>
    <w:rsid w:val="0058145F"/>
    <w:rsid w:val="005B0DB7"/>
    <w:rsid w:val="00617965"/>
    <w:rsid w:val="0065194C"/>
    <w:rsid w:val="006A55DF"/>
    <w:rsid w:val="006E3D0F"/>
    <w:rsid w:val="007135A8"/>
    <w:rsid w:val="008E2615"/>
    <w:rsid w:val="00910D36"/>
    <w:rsid w:val="009F602D"/>
    <w:rsid w:val="00A97724"/>
    <w:rsid w:val="00AC0309"/>
    <w:rsid w:val="00AC5A68"/>
    <w:rsid w:val="00B27778"/>
    <w:rsid w:val="00B77F54"/>
    <w:rsid w:val="00B82D0B"/>
    <w:rsid w:val="00BF5B1D"/>
    <w:rsid w:val="00C21DA6"/>
    <w:rsid w:val="00C47612"/>
    <w:rsid w:val="00C85282"/>
    <w:rsid w:val="00C857BC"/>
    <w:rsid w:val="00CE5136"/>
    <w:rsid w:val="00D15CC1"/>
    <w:rsid w:val="00D379E1"/>
    <w:rsid w:val="00E70143"/>
    <w:rsid w:val="00E95E9F"/>
    <w:rsid w:val="00F12409"/>
    <w:rsid w:val="00F1309F"/>
    <w:rsid w:val="00F55FA7"/>
    <w:rsid w:val="00F94CAA"/>
    <w:rsid w:val="00FC0A3F"/>
    <w:rsid w:val="00FE30BC"/>
    <w:rsid w:val="015769FA"/>
    <w:rsid w:val="02082669"/>
    <w:rsid w:val="022D192D"/>
    <w:rsid w:val="05EA5931"/>
    <w:rsid w:val="0E8806D0"/>
    <w:rsid w:val="0EBB45F6"/>
    <w:rsid w:val="19904FC1"/>
    <w:rsid w:val="1B6353DD"/>
    <w:rsid w:val="1FE71200"/>
    <w:rsid w:val="216B279E"/>
    <w:rsid w:val="27E363F1"/>
    <w:rsid w:val="29405F67"/>
    <w:rsid w:val="30BB60E6"/>
    <w:rsid w:val="3E4717AD"/>
    <w:rsid w:val="3F3A1F4D"/>
    <w:rsid w:val="44FE76B9"/>
    <w:rsid w:val="488E6088"/>
    <w:rsid w:val="4D7362DF"/>
    <w:rsid w:val="4E204980"/>
    <w:rsid w:val="51C67F86"/>
    <w:rsid w:val="52DF055B"/>
    <w:rsid w:val="586367F4"/>
    <w:rsid w:val="59FC1284"/>
    <w:rsid w:val="5F8E2F81"/>
    <w:rsid w:val="60E10AEC"/>
    <w:rsid w:val="70C35E2B"/>
    <w:rsid w:val="7540568E"/>
    <w:rsid w:val="763B2549"/>
    <w:rsid w:val="7B542872"/>
    <w:rsid w:val="7CD32B09"/>
    <w:rsid w:val="7F7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(Web)" w:semiHidden="0"/>
    <w:lsdException w:name="Normal Table" w:qFormat="1"/>
    <w:lsdException w:name="Balloon Text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unhideWhenUsed/>
    <w:pPr>
      <w:ind w:left="1680"/>
    </w:pPr>
  </w:style>
  <w:style w:type="paragraph" w:styleId="a3">
    <w:name w:val="Document Map"/>
    <w:basedOn w:val="a"/>
    <w:uiPriority w:val="99"/>
    <w:unhideWhenUsed/>
    <w:pPr>
      <w:shd w:val="clear" w:color="auto" w:fill="000080"/>
    </w:pPr>
  </w:style>
  <w:style w:type="paragraph" w:styleId="6">
    <w:name w:val="index 6"/>
    <w:basedOn w:val="a"/>
    <w:next w:val="a"/>
    <w:uiPriority w:val="99"/>
    <w:unhideWhenUsed/>
    <w:pPr>
      <w:ind w:left="2100"/>
    </w:pPr>
  </w:style>
  <w:style w:type="paragraph" w:styleId="a4">
    <w:name w:val="Balloon Text"/>
    <w:basedOn w:val="a"/>
    <w:uiPriority w:val="99"/>
    <w:unhideWhenUsed/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next w:val="a8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Title"/>
    <w:basedOn w:val="a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9">
    <w:name w:val="Strong"/>
    <w:uiPriority w:val="22"/>
    <w:qFormat/>
    <w:rPr>
      <w:b/>
    </w:rPr>
  </w:style>
  <w:style w:type="character" w:styleId="aa">
    <w:name w:val="Emphasis"/>
    <w:uiPriority w:val="20"/>
    <w:qFormat/>
    <w:rPr>
      <w:i/>
    </w:rPr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customStyle="1" w:styleId="1">
    <w:name w:val="样式 1 小四"/>
    <w:next w:val="a3"/>
    <w:pPr>
      <w:widowControl w:val="0"/>
    </w:pPr>
    <w:rPr>
      <w:rFonts w:ascii="宋体"/>
      <w:kern w:val="2"/>
      <w:sz w:val="24"/>
      <w:szCs w:val="21"/>
    </w:rPr>
  </w:style>
  <w:style w:type="paragraph" w:customStyle="1" w:styleId="10">
    <w:name w:val="样式 1 三号"/>
    <w:next w:val="a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3">
    <w:name w:val="样式 3 三号"/>
    <w:next w:val="a4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customStyle="1" w:styleId="2">
    <w:name w:val="样式 2 小四"/>
    <w:next w:val="5"/>
    <w:qFormat/>
    <w:pPr>
      <w:widowControl w:val="0"/>
    </w:pPr>
    <w:rPr>
      <w:rFonts w:ascii="宋体"/>
      <w:kern w:val="2"/>
      <w:sz w:val="24"/>
      <w:szCs w:val="21"/>
    </w:rPr>
  </w:style>
  <w:style w:type="paragraph" w:customStyle="1" w:styleId="410">
    <w:name w:val="样式 4 10 磅"/>
    <w:next w:val="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修订1"/>
    <w:hidden/>
    <w:uiPriority w:val="99"/>
    <w:semiHidden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中华人民共和国北京海关</dc:title>
  <dc:creator>马俊杰</dc:creator>
  <cp:lastModifiedBy>李喆</cp:lastModifiedBy>
  <cp:revision>10</cp:revision>
  <dcterms:created xsi:type="dcterms:W3CDTF">2021-03-26T09:26:00Z</dcterms:created>
  <dcterms:modified xsi:type="dcterms:W3CDTF">2022-01-18T05:46:00Z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658E1D5520FB4BCFAFB49DB5E998F387</vt:lpwstr>
  </property>
  <property fmtid="{D5CDD505-2E9C-101B-9397-08002B2CF9AE}" pid="3" name="KSOProductBuildVer">
    <vt:lpwstr>2052-11.1.0.10314</vt:lpwstr>
  </property>
</Properties>
</file>